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 w:cs="微软雅黑"/>
          <w:sz w:val="30"/>
          <w:szCs w:val="30"/>
          <w:lang w:val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0"/>
          <w:szCs w:val="30"/>
        </w:rPr>
        <w:t>标的</w:t>
      </w:r>
      <w:r>
        <w:rPr>
          <w:rFonts w:hint="eastAsia" w:ascii="微软雅黑" w:hAnsi="微软雅黑" w:eastAsia="微软雅黑" w:cs="微软雅黑"/>
          <w:sz w:val="30"/>
          <w:szCs w:val="30"/>
          <w:lang w:val="zh-CN"/>
        </w:rPr>
        <w:t>债权清单</w:t>
      </w:r>
    </w:p>
    <w:p>
      <w:pPr>
        <w:ind w:firstLine="480" w:firstLineChars="200"/>
        <w:rPr>
          <w:rFonts w:ascii="宋体" w:hAnsi="宋体" w:eastAsia="宋体" w:cs="宋体"/>
          <w:sz w:val="24"/>
          <w:lang w:val="zh-CN"/>
        </w:rPr>
      </w:pPr>
      <w:r>
        <w:rPr>
          <w:rFonts w:hint="eastAsia" w:ascii="宋体" w:hAnsi="宋体" w:eastAsia="宋体" w:cs="宋体"/>
          <w:sz w:val="24"/>
          <w:lang w:val="zh-CN"/>
        </w:rPr>
        <w:t>截</w:t>
      </w:r>
      <w:r>
        <w:rPr>
          <w:rFonts w:hint="eastAsia" w:ascii="宋体" w:hAnsi="宋体" w:eastAsia="宋体" w:cs="宋体"/>
          <w:sz w:val="24"/>
        </w:rPr>
        <w:t>至2024</w:t>
      </w:r>
      <w:r>
        <w:rPr>
          <w:rFonts w:hint="eastAsia" w:ascii="宋体" w:hAnsi="宋体" w:eastAsia="宋体" w:cs="宋体"/>
          <w:sz w:val="24"/>
          <w:lang w:val="zh-CN"/>
        </w:rPr>
        <w:t>年</w:t>
      </w:r>
      <w:r>
        <w:rPr>
          <w:rFonts w:hint="eastAsia" w:ascii="宋体" w:hAnsi="宋体" w:eastAsia="宋体" w:cs="宋体"/>
          <w:sz w:val="24"/>
        </w:rPr>
        <w:t>5</w:t>
      </w:r>
      <w:r>
        <w:rPr>
          <w:rFonts w:hint="eastAsia" w:ascii="宋体" w:hAnsi="宋体" w:eastAsia="宋体" w:cs="宋体"/>
          <w:sz w:val="24"/>
          <w:lang w:val="zh-CN"/>
        </w:rPr>
        <w:t>月</w:t>
      </w:r>
      <w:r>
        <w:rPr>
          <w:rFonts w:hint="eastAsia" w:ascii="宋体" w:hAnsi="宋体" w:eastAsia="宋体" w:cs="宋体"/>
          <w:color w:val="FF0000"/>
          <w:sz w:val="24"/>
        </w:rPr>
        <w:t>14</w:t>
      </w:r>
      <w:r>
        <w:rPr>
          <w:rFonts w:hint="eastAsia" w:ascii="宋体" w:hAnsi="宋体" w:eastAsia="宋体" w:cs="宋体"/>
          <w:sz w:val="24"/>
          <w:lang w:val="zh-CN"/>
        </w:rPr>
        <w:t>日，</w:t>
      </w:r>
      <w:r>
        <w:rPr>
          <w:rFonts w:hint="eastAsia" w:ascii="宋体" w:hAnsi="宋体" w:eastAsia="宋体" w:cs="宋体"/>
          <w:bCs/>
          <w:sz w:val="24"/>
        </w:rPr>
        <w:t>九江世纪家居广场有限公司</w:t>
      </w:r>
      <w:r>
        <w:rPr>
          <w:rFonts w:hint="eastAsia" w:ascii="宋体" w:hAnsi="宋体" w:eastAsia="宋体" w:cs="宋体"/>
          <w:sz w:val="24"/>
        </w:rPr>
        <w:t>两笔</w:t>
      </w:r>
      <w:r>
        <w:rPr>
          <w:rFonts w:hint="eastAsia" w:ascii="宋体" w:hAnsi="宋体" w:eastAsia="宋体" w:cs="宋体"/>
          <w:sz w:val="24"/>
          <w:lang w:val="zh-CN"/>
        </w:rPr>
        <w:t>共计欠款本金</w:t>
      </w:r>
      <w:r>
        <w:rPr>
          <w:rFonts w:hint="eastAsia" w:ascii="宋体" w:hAnsi="宋体" w:eastAsia="宋体" w:cs="宋体"/>
          <w:sz w:val="24"/>
        </w:rPr>
        <w:t>151650000</w:t>
      </w:r>
      <w:r>
        <w:rPr>
          <w:rFonts w:hint="eastAsia" w:ascii="宋体" w:hAnsi="宋体" w:eastAsia="宋体" w:cs="宋体"/>
          <w:sz w:val="24"/>
          <w:lang w:val="zh-CN"/>
        </w:rPr>
        <w:t>元，欠息余额</w:t>
      </w:r>
      <w:r>
        <w:rPr>
          <w:rFonts w:hint="eastAsia" w:ascii="宋体" w:hAnsi="宋体" w:eastAsia="宋体" w:cs="宋体"/>
          <w:sz w:val="24"/>
        </w:rPr>
        <w:t xml:space="preserve">87190918.26 </w:t>
      </w:r>
      <w:r>
        <w:rPr>
          <w:rFonts w:hint="eastAsia" w:ascii="宋体" w:hAnsi="宋体" w:eastAsia="宋体" w:cs="宋体"/>
          <w:sz w:val="24"/>
          <w:lang w:val="zh-CN"/>
        </w:rPr>
        <w:t>元。具体如下（</w:t>
      </w:r>
      <w:r>
        <w:rPr>
          <w:rFonts w:hint="eastAsia" w:ascii="宋体" w:hAnsi="宋体" w:eastAsia="宋体" w:cs="宋体"/>
          <w:sz w:val="24"/>
        </w:rPr>
        <w:t>单位：元</w:t>
      </w:r>
      <w:r>
        <w:rPr>
          <w:rFonts w:hint="eastAsia" w:ascii="宋体" w:hAnsi="宋体" w:eastAsia="宋体" w:cs="宋体"/>
          <w:sz w:val="24"/>
          <w:lang w:val="zh-CN"/>
        </w:rPr>
        <w:t>）：</w:t>
      </w:r>
    </w:p>
    <w:tbl>
      <w:tblPr>
        <w:tblStyle w:val="9"/>
        <w:tblpPr w:leftFromText="180" w:rightFromText="180" w:vertAnchor="text" w:horzAnchor="page" w:tblpX="1091" w:tblpY="303"/>
        <w:tblOverlap w:val="never"/>
        <w:tblW w:w="101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236"/>
        <w:gridCol w:w="1008"/>
        <w:gridCol w:w="2462"/>
        <w:gridCol w:w="881"/>
        <w:gridCol w:w="881"/>
        <w:gridCol w:w="1248"/>
        <w:gridCol w:w="1416"/>
        <w:gridCol w:w="13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经办行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授信主体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债权主体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是否核销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担保方式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本金余额</w:t>
            </w:r>
          </w:p>
          <w:p>
            <w:pPr>
              <w:pStyle w:val="2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欠息余额</w:t>
            </w:r>
          </w:p>
          <w:p>
            <w:pPr>
              <w:pStyle w:val="2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厦门银行股份有限公司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九江世纪家居广场有限公司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厦门银行股份有限公司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是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抵押+保证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20950000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14398837.14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厦门银行股份有限公司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九江世纪家居广场有限公司(信托）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中航信托股份有限公司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是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抵押+保证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130700000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72792081.12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3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lang w:val="zh-CN"/>
              </w:rPr>
              <w:t>其他费用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151650000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87190918.26</w:t>
            </w:r>
          </w:p>
        </w:tc>
      </w:tr>
    </w:tbl>
    <w:p/>
    <w:sectPr>
      <w:pgSz w:w="11906" w:h="16838"/>
      <w:pgMar w:top="720" w:right="1174" w:bottom="720" w:left="106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MjMxYmQzZmYwMTExYjQ1MDlhZjExMTg5N2M2ZmYifQ=="/>
  </w:docVars>
  <w:rsids>
    <w:rsidRoot w:val="00F25CCD"/>
    <w:rsid w:val="00131B9D"/>
    <w:rsid w:val="001F42C1"/>
    <w:rsid w:val="004728FE"/>
    <w:rsid w:val="00491CF4"/>
    <w:rsid w:val="00771EAE"/>
    <w:rsid w:val="00A8293A"/>
    <w:rsid w:val="00AD68C2"/>
    <w:rsid w:val="00B038AF"/>
    <w:rsid w:val="00B60F89"/>
    <w:rsid w:val="00BB5FAD"/>
    <w:rsid w:val="00F25CCD"/>
    <w:rsid w:val="00F537DA"/>
    <w:rsid w:val="10072947"/>
    <w:rsid w:val="261C073C"/>
    <w:rsid w:val="2DE3362E"/>
    <w:rsid w:val="2E6433AC"/>
    <w:rsid w:val="2F9962BA"/>
    <w:rsid w:val="31F940FA"/>
    <w:rsid w:val="40C50752"/>
    <w:rsid w:val="533C781C"/>
    <w:rsid w:val="59BF2EBD"/>
    <w:rsid w:val="68B62356"/>
    <w:rsid w:val="7C9905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ascii="仿宋_GB2312"/>
      <w:sz w:val="24"/>
      <w:szCs w:val="20"/>
    </w:rPr>
  </w:style>
  <w:style w:type="paragraph" w:styleId="3">
    <w:name w:val="Body Text Indent"/>
    <w:basedOn w:val="1"/>
    <w:qFormat/>
    <w:uiPriority w:val="99"/>
    <w:pPr>
      <w:spacing w:line="500" w:lineRule="exact"/>
      <w:ind w:firstLine="540" w:firstLineChars="225"/>
    </w:pPr>
    <w:rPr>
      <w:rFonts w:ascii="仿宋_GB2312" w:cs="仿宋_GB2312"/>
      <w:sz w:val="24"/>
    </w:rPr>
  </w:style>
  <w:style w:type="paragraph" w:styleId="4">
    <w:name w:val="annotation text"/>
    <w:basedOn w:val="1"/>
    <w:link w:val="13"/>
    <w:qFormat/>
    <w:uiPriority w:val="0"/>
    <w:pPr>
      <w:jc w:val="left"/>
    </w:pPr>
  </w:style>
  <w:style w:type="paragraph" w:styleId="5">
    <w:name w:val="Balloon Text"/>
    <w:basedOn w:val="1"/>
    <w:link w:val="12"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4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批注框文本 Char"/>
    <w:basedOn w:val="10"/>
    <w:link w:val="5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3">
    <w:name w:val="批注文字 Char"/>
    <w:basedOn w:val="10"/>
    <w:link w:val="4"/>
    <w:qFormat/>
    <w:uiPriority w:val="0"/>
    <w:rPr>
      <w:rFonts w:ascii="Times New Roman" w:hAnsi="Times New Roman" w:eastAsia="仿宋_GB2312" w:cs="Times New Roman"/>
      <w:kern w:val="2"/>
      <w:sz w:val="32"/>
      <w:szCs w:val="24"/>
    </w:rPr>
  </w:style>
  <w:style w:type="character" w:customStyle="1" w:styleId="14">
    <w:name w:val="批注主题 Char"/>
    <w:basedOn w:val="13"/>
    <w:link w:val="8"/>
    <w:qFormat/>
    <w:uiPriority w:val="0"/>
    <w:rPr>
      <w:rFonts w:ascii="Times New Roman" w:hAnsi="Times New Roman" w:eastAsia="仿宋_GB2312" w:cs="Times New Roman"/>
      <w:b/>
      <w:bCs/>
      <w:kern w:val="2"/>
      <w:sz w:val="32"/>
      <w:szCs w:val="24"/>
    </w:rPr>
  </w:style>
  <w:style w:type="character" w:customStyle="1" w:styleId="15">
    <w:name w:val="页眉 Char"/>
    <w:basedOn w:val="10"/>
    <w:link w:val="7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6">
    <w:name w:val="页脚 Char"/>
    <w:basedOn w:val="10"/>
    <w:link w:val="6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263</Characters>
  <Lines>2</Lines>
  <Paragraphs>1</Paragraphs>
  <TotalTime>11</TotalTime>
  <ScaleCrop>false</ScaleCrop>
  <LinksUpToDate>false</LinksUpToDate>
  <CharactersWithSpaces>264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2024-06-11T13:23:00Z</dcterms:created>
  <dc:creator>DELL</dc:creator>
  <cp:lastModifiedBy>陈晓燕</cp:lastModifiedBy>
  <dcterms:modified xsi:type="dcterms:W3CDTF">2024-06-14T03:12:08Z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D21C5BCCF5F2426EB52B140B7507DF7A_13</vt:lpwstr>
  </property>
</Properties>
</file>